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16" w:rsidRPr="00EE3327" w:rsidRDefault="00835E16" w:rsidP="00835E16">
      <w:pPr>
        <w:widowControl w:val="0"/>
        <w:spacing w:after="0" w:line="240" w:lineRule="auto"/>
        <w:rPr>
          <w:rFonts w:ascii="Myriad Pro" w:hAnsi="Myriad Pro" w:cs="Arial"/>
          <w:noProof/>
          <w:sz w:val="16"/>
          <w:szCs w:val="16"/>
        </w:rPr>
      </w:pPr>
      <w:bookmarkStart w:id="0" w:name="_GoBack"/>
      <w:bookmarkEnd w:id="0"/>
      <w:r w:rsidRPr="00EE3327">
        <w:rPr>
          <w:rFonts w:ascii="Myriad Pro" w:hAnsi="Myriad Pro" w:cs="Arial"/>
          <w:noProof/>
          <w:sz w:val="16"/>
          <w:szCs w:val="16"/>
        </w:rPr>
        <w:t xml:space="preserve">Žilinský samosprávny kraj </w:t>
      </w:r>
    </w:p>
    <w:p w:rsidR="00835E16" w:rsidRPr="00EE3327" w:rsidRDefault="00835E16" w:rsidP="00835E16">
      <w:pPr>
        <w:widowControl w:val="0"/>
        <w:spacing w:after="0" w:line="240" w:lineRule="auto"/>
        <w:rPr>
          <w:rFonts w:ascii="Myriad Pro" w:hAnsi="Myriad Pro" w:cs="Arial"/>
          <w:noProof/>
          <w:sz w:val="16"/>
          <w:szCs w:val="16"/>
        </w:rPr>
      </w:pPr>
      <w:r w:rsidRPr="00EE3327">
        <w:rPr>
          <w:rFonts w:ascii="Myriad Pro" w:hAnsi="Myriad Pro" w:cs="Arial"/>
          <w:noProof/>
          <w:sz w:val="16"/>
          <w:szCs w:val="16"/>
        </w:rPr>
        <w:t xml:space="preserve">Krajská knižnica v Žiline </w:t>
      </w:r>
    </w:p>
    <w:p w:rsidR="00774222" w:rsidRDefault="00B32A51" w:rsidP="00835E16">
      <w:pPr>
        <w:widowControl w:val="0"/>
        <w:spacing w:after="0" w:line="240" w:lineRule="auto"/>
        <w:rPr>
          <w:rFonts w:ascii="Myriad Pro" w:hAnsi="Myriad Pro" w:cs="Arial"/>
          <w:noProof/>
          <w:sz w:val="16"/>
          <w:szCs w:val="16"/>
        </w:rPr>
      </w:pPr>
      <w:r>
        <w:rPr>
          <w:rFonts w:ascii="Myriad Pro" w:hAnsi="Myriad Pro" w:cs="Arial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73660</wp:posOffset>
            </wp:positionV>
            <wp:extent cx="916305" cy="1313815"/>
            <wp:effectExtent l="76200" t="57150" r="74295" b="38735"/>
            <wp:wrapTight wrapText="bothSides">
              <wp:wrapPolygon edited="0">
                <wp:start x="20566" y="-292"/>
                <wp:lineTo x="-73" y="-1166"/>
                <wp:lineTo x="-1199" y="21425"/>
                <wp:lineTo x="1481" y="21620"/>
                <wp:lineTo x="12647" y="22434"/>
                <wp:lineTo x="21766" y="21838"/>
                <wp:lineTo x="22046" y="19969"/>
                <wp:lineTo x="22299" y="15264"/>
                <wp:lineTo x="22346" y="14953"/>
                <wp:lineTo x="22153" y="10215"/>
                <wp:lineTo x="22199" y="9904"/>
                <wp:lineTo x="22006" y="5166"/>
                <wp:lineTo x="22053" y="4855"/>
                <wp:lineTo x="22306" y="150"/>
                <wp:lineTo x="22352" y="-162"/>
                <wp:lineTo x="20566" y="-292"/>
              </wp:wrapPolygon>
            </wp:wrapTight>
            <wp:docPr id="7" name="Obrázok 1" descr="C:\Users\Pracovník\Desktop\Nobelisti - Česi\seifert_o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vník\Desktop\Nobelisti - Česi\seifert_ob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242194">
                      <a:off x="0" y="0"/>
                      <a:ext cx="91630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222" w:rsidRPr="00774222">
        <w:rPr>
          <w:rFonts w:ascii="Myriad Pro" w:hAnsi="Myriad Pro" w:cs="Arial"/>
          <w:noProof/>
          <w:sz w:val="16"/>
          <w:szCs w:val="16"/>
        </w:rPr>
        <w:t>Knihovna města Ostravy, p.</w:t>
      </w:r>
      <w:r w:rsidR="00774222">
        <w:rPr>
          <w:rFonts w:ascii="Myriad Pro" w:hAnsi="Myriad Pro" w:cs="Arial"/>
          <w:noProof/>
          <w:sz w:val="16"/>
          <w:szCs w:val="16"/>
        </w:rPr>
        <w:t xml:space="preserve"> </w:t>
      </w:r>
      <w:r w:rsidR="00774222" w:rsidRPr="00774222">
        <w:rPr>
          <w:rFonts w:ascii="Myriad Pro" w:hAnsi="Myriad Pro" w:cs="Arial"/>
          <w:noProof/>
          <w:sz w:val="16"/>
          <w:szCs w:val="16"/>
        </w:rPr>
        <w:t xml:space="preserve">o. </w:t>
      </w:r>
    </w:p>
    <w:p w:rsidR="00774222" w:rsidRPr="008B0C8E" w:rsidRDefault="00774222" w:rsidP="00835E16">
      <w:pPr>
        <w:widowControl w:val="0"/>
        <w:spacing w:after="0" w:line="240" w:lineRule="auto"/>
        <w:rPr>
          <w:rFonts w:ascii="Myriad Pro" w:hAnsi="Myriad Pro" w:cs="Arial"/>
          <w:noProof/>
          <w:sz w:val="6"/>
          <w:szCs w:val="6"/>
        </w:rPr>
      </w:pPr>
    </w:p>
    <w:p w:rsidR="00EE3327" w:rsidRDefault="00EE3327" w:rsidP="00EE3327">
      <w:pPr>
        <w:widowControl w:val="0"/>
        <w:spacing w:after="0" w:line="240" w:lineRule="auto"/>
        <w:rPr>
          <w:rFonts w:ascii="Myriad Pro" w:hAnsi="Myriad Pro"/>
          <w:noProof/>
          <w:color w:val="auto"/>
          <w:kern w:val="0"/>
          <w:sz w:val="20"/>
        </w:rPr>
      </w:pPr>
      <w:r w:rsidRPr="00EE3327">
        <w:rPr>
          <w:rFonts w:ascii="Myriad Pro" w:hAnsi="Myriad Pro"/>
          <w:noProof/>
          <w:color w:val="auto"/>
          <w:kern w:val="0"/>
          <w:sz w:val="20"/>
        </w:rPr>
        <w:t xml:space="preserve">Vás </w:t>
      </w:r>
      <w:r w:rsidR="00F65489">
        <w:rPr>
          <w:rFonts w:ascii="Myriad Pro" w:hAnsi="Myriad Pro"/>
          <w:noProof/>
          <w:color w:val="auto"/>
          <w:kern w:val="0"/>
          <w:sz w:val="20"/>
        </w:rPr>
        <w:t>zvou</w:t>
      </w:r>
      <w:r w:rsidRPr="00EE3327">
        <w:rPr>
          <w:rFonts w:ascii="Myriad Pro" w:hAnsi="Myriad Pro"/>
          <w:noProof/>
          <w:color w:val="auto"/>
          <w:kern w:val="0"/>
          <w:sz w:val="20"/>
        </w:rPr>
        <w:t xml:space="preserve"> na </w:t>
      </w:r>
      <w:r w:rsidR="00774222">
        <w:rPr>
          <w:rFonts w:ascii="Myriad Pro" w:hAnsi="Myriad Pro"/>
          <w:noProof/>
          <w:color w:val="auto"/>
          <w:kern w:val="0"/>
          <w:sz w:val="20"/>
        </w:rPr>
        <w:t xml:space="preserve">vernisáž výstavy </w:t>
      </w:r>
      <w:r w:rsidRPr="00EE3327">
        <w:rPr>
          <w:rFonts w:ascii="Myriad Pro" w:hAnsi="Myriad Pro"/>
          <w:noProof/>
          <w:color w:val="auto"/>
          <w:kern w:val="0"/>
          <w:sz w:val="20"/>
        </w:rPr>
        <w:t xml:space="preserve"> </w:t>
      </w:r>
    </w:p>
    <w:p w:rsidR="008B0C8E" w:rsidRPr="008B0C8E" w:rsidRDefault="008B0C8E" w:rsidP="00EE3327">
      <w:pPr>
        <w:widowControl w:val="0"/>
        <w:spacing w:after="0" w:line="240" w:lineRule="auto"/>
        <w:rPr>
          <w:rFonts w:ascii="Myriad Pro" w:hAnsi="Myriad Pro"/>
          <w:noProof/>
          <w:color w:val="auto"/>
          <w:kern w:val="0"/>
          <w:sz w:val="6"/>
          <w:szCs w:val="6"/>
        </w:rPr>
      </w:pPr>
    </w:p>
    <w:p w:rsidR="00EE3327" w:rsidRPr="00EE3327" w:rsidRDefault="00EE3327" w:rsidP="00EE3327">
      <w:pPr>
        <w:widowControl w:val="0"/>
        <w:spacing w:after="0" w:line="240" w:lineRule="auto"/>
        <w:rPr>
          <w:rFonts w:ascii="Myriad Pro" w:hAnsi="Myriad Pro"/>
          <w:noProof/>
          <w:color w:val="auto"/>
          <w:kern w:val="0"/>
          <w:sz w:val="2"/>
          <w:szCs w:val="2"/>
        </w:rPr>
      </w:pPr>
    </w:p>
    <w:p w:rsidR="00EE3327" w:rsidRPr="00B32A51" w:rsidRDefault="004376DE" w:rsidP="00EE3327">
      <w:pPr>
        <w:widowControl w:val="0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1B0EB9">
        <w:rPr>
          <w:rFonts w:ascii="Myriad Pro" w:hAnsi="Myriad Pro" w:cs="Arial"/>
          <w:b/>
          <w:smallCaps/>
          <w:noProof/>
          <w:color w:val="943634" w:themeColor="accent2" w:themeShade="BF"/>
          <w:sz w:val="24"/>
          <w:szCs w:val="24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130175</wp:posOffset>
            </wp:positionV>
            <wp:extent cx="805180" cy="1356995"/>
            <wp:effectExtent l="19050" t="0" r="0" b="0"/>
            <wp:wrapTight wrapText="bothSides">
              <wp:wrapPolygon edited="0">
                <wp:start x="-511" y="0"/>
                <wp:lineTo x="-511" y="21226"/>
                <wp:lineTo x="21464" y="21226"/>
                <wp:lineTo x="21464" y="0"/>
                <wp:lineTo x="-511" y="0"/>
              </wp:wrapPolygon>
            </wp:wrapTight>
            <wp:docPr id="5" name="Obrázok 3" descr="C:\Users\Pracovník\Desktop\Nobelisti - Česi\bila_ne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covník\Desktop\Nobelisti - Česi\bila_nem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0A8" w:rsidRPr="001B0EB9">
        <w:rPr>
          <w:rFonts w:ascii="Myriad Pro" w:hAnsi="Myriad Pro" w:cs="Arial"/>
          <w:b/>
          <w:smallCaps/>
          <w:noProof/>
          <w:color w:val="943634" w:themeColor="accent2" w:themeShade="BF"/>
          <w:sz w:val="24"/>
          <w:szCs w:val="24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289560</wp:posOffset>
            </wp:positionV>
            <wp:extent cx="838835" cy="1132840"/>
            <wp:effectExtent l="19050" t="0" r="0" b="0"/>
            <wp:wrapTight wrapText="bothSides">
              <wp:wrapPolygon edited="0">
                <wp:start x="-491" y="0"/>
                <wp:lineTo x="-491" y="21067"/>
                <wp:lineTo x="21584" y="21067"/>
                <wp:lineTo x="21584" y="0"/>
                <wp:lineTo x="-491" y="0"/>
              </wp:wrapPolygon>
            </wp:wrapTight>
            <wp:docPr id="3" name="Obrázok 4" descr="C:\Users\Pracovník\Desktop\imagesCA7JYS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covník\Desktop\imagesCA7JYS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77F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F65489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ositel</w:t>
      </w:r>
      <w:r w:rsidR="0051777F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74222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51777F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774222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</w:t>
      </w:r>
      <w:r w:rsidR="0051777F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r w:rsidR="00774222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Nobelov</w:t>
      </w:r>
      <w:r w:rsidR="00F65489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774222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777F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4222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ceny </w:t>
      </w:r>
      <w:r w:rsidR="0051777F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74222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literat</w:t>
      </w:r>
      <w:r w:rsidR="00F65489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774222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  v Česk</w:t>
      </w:r>
      <w:r w:rsidR="00F65489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774222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</w:t>
      </w:r>
      <w:r w:rsidR="00F65489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774222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Slovensk</w:t>
      </w:r>
      <w:r w:rsidR="00F65489" w:rsidRPr="001B0EB9">
        <w:rPr>
          <w:rFonts w:ascii="Myriad Pro" w:hAnsi="Myriad Pro" w:cs="Arial"/>
          <w:b/>
          <w:smallCaps/>
          <w:color w:val="943634" w:themeColor="accent2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  republice</w:t>
      </w:r>
    </w:p>
    <w:p w:rsidR="00455671" w:rsidRDefault="00455671" w:rsidP="00455671">
      <w:pPr>
        <w:widowControl w:val="0"/>
        <w:spacing w:after="0" w:line="240" w:lineRule="auto"/>
        <w:rPr>
          <w:rFonts w:ascii="Myriad Pro" w:hAnsi="Myriad Pro"/>
          <w:noProof/>
          <w:color w:val="auto"/>
          <w:kern w:val="0"/>
          <w:szCs w:val="18"/>
        </w:rPr>
      </w:pPr>
      <w:r>
        <w:rPr>
          <w:rFonts w:ascii="Myriad Pro" w:hAnsi="Myriad Pro"/>
          <w:noProof/>
          <w:color w:val="auto"/>
          <w:kern w:val="0"/>
          <w:szCs w:val="18"/>
        </w:rPr>
        <w:t xml:space="preserve">dne 5. 8. 2014 v 15:00 v Knihovně města Ostravy, p.o. </w:t>
      </w:r>
    </w:p>
    <w:p w:rsidR="00455671" w:rsidRDefault="00455671" w:rsidP="00455671">
      <w:pPr>
        <w:widowControl w:val="0"/>
        <w:spacing w:after="0" w:line="240" w:lineRule="auto"/>
        <w:rPr>
          <w:rFonts w:ascii="Myriad Pro" w:hAnsi="Myriad Pro"/>
          <w:noProof/>
          <w:color w:val="auto"/>
          <w:kern w:val="0"/>
          <w:szCs w:val="18"/>
        </w:rPr>
      </w:pPr>
    </w:p>
    <w:p w:rsidR="00455671" w:rsidRDefault="00455671" w:rsidP="00455671">
      <w:pPr>
        <w:widowControl w:val="0"/>
        <w:spacing w:after="0" w:line="240" w:lineRule="auto"/>
        <w:rPr>
          <w:rFonts w:ascii="Myriad Pro" w:hAnsi="Myriad Pro"/>
          <w:noProof/>
          <w:color w:val="auto"/>
          <w:kern w:val="0"/>
          <w:szCs w:val="18"/>
        </w:rPr>
      </w:pPr>
      <w:r>
        <w:rPr>
          <w:rFonts w:ascii="Myriad Pro" w:hAnsi="Myriad Pro"/>
          <w:noProof/>
          <w:color w:val="auto"/>
          <w:kern w:val="0"/>
          <w:szCs w:val="18"/>
        </w:rPr>
        <w:t xml:space="preserve">Výstava potrvá do 15.9.2014.   </w:t>
      </w:r>
    </w:p>
    <w:p w:rsidR="00774222" w:rsidRPr="008B0C8E" w:rsidRDefault="00774222" w:rsidP="00F84B6B">
      <w:pPr>
        <w:widowControl w:val="0"/>
        <w:spacing w:after="0" w:line="240" w:lineRule="auto"/>
        <w:rPr>
          <w:rFonts w:ascii="Myriad Pro" w:hAnsi="Myriad Pro" w:cs="Arial"/>
          <w:color w:val="auto"/>
          <w:sz w:val="7"/>
          <w:szCs w:val="7"/>
        </w:rPr>
      </w:pPr>
    </w:p>
    <w:p w:rsidR="00774222" w:rsidRPr="008B0C8E" w:rsidRDefault="00774222" w:rsidP="00774222">
      <w:pPr>
        <w:widowControl w:val="0"/>
        <w:spacing w:after="0" w:line="240" w:lineRule="auto"/>
        <w:rPr>
          <w:rFonts w:ascii="Myriad Pro" w:hAnsi="Myriad Pro" w:cs="Arial"/>
          <w:color w:val="auto"/>
          <w:sz w:val="7"/>
          <w:szCs w:val="7"/>
        </w:rPr>
      </w:pPr>
    </w:p>
    <w:p w:rsidR="00B106ED" w:rsidRDefault="00B32A51" w:rsidP="001A1564">
      <w:pPr>
        <w:widowControl w:val="0"/>
        <w:rPr>
          <w:rFonts w:ascii="Myriad Pro" w:hAnsi="Myriad Pro" w:cs="Arial"/>
          <w:color w:val="auto"/>
          <w:sz w:val="10"/>
          <w:szCs w:val="10"/>
        </w:rPr>
      </w:pPr>
      <w:r>
        <w:rPr>
          <w:rFonts w:ascii="Myriad Pro" w:hAnsi="Myriad Pro" w:cs="Arial"/>
          <w:noProof/>
          <w:color w:val="auto"/>
          <w:sz w:val="10"/>
          <w:szCs w:val="10"/>
          <w:lang w:val="cs-CZ" w:eastAsia="cs-CZ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64135</wp:posOffset>
            </wp:positionV>
            <wp:extent cx="607060" cy="478790"/>
            <wp:effectExtent l="76200" t="57150" r="40640" b="54610"/>
            <wp:wrapTight wrapText="bothSides">
              <wp:wrapPolygon edited="0">
                <wp:start x="16882" y="-1706"/>
                <wp:lineTo x="-1615" y="-1221"/>
                <wp:lineTo x="-1905" y="22123"/>
                <wp:lineTo x="1457" y="22665"/>
                <wp:lineTo x="21800" y="24211"/>
                <wp:lineTo x="22911" y="13127"/>
                <wp:lineTo x="23521" y="231"/>
                <wp:lineTo x="23606" y="-622"/>
                <wp:lineTo x="16882" y="-1706"/>
              </wp:wrapPolygon>
            </wp:wrapTight>
            <wp:docPr id="17" name="Obrázok 12" descr="C:\Users\Pracovník\Desktop\Nobelisti - Česi\seifert_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acovník\Desktop\Nobelisti - Česi\seifert_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165363">
                      <a:off x="0" y="0"/>
                      <a:ext cx="607060" cy="4787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cs="Arial"/>
          <w:noProof/>
          <w:color w:val="auto"/>
          <w:sz w:val="10"/>
          <w:szCs w:val="10"/>
          <w:lang w:val="cs-CZ" w:eastAsia="cs-CZ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213360</wp:posOffset>
            </wp:positionV>
            <wp:extent cx="591185" cy="364490"/>
            <wp:effectExtent l="57150" t="57150" r="37465" b="54610"/>
            <wp:wrapTight wrapText="bothSides">
              <wp:wrapPolygon edited="0">
                <wp:start x="-2408" y="-749"/>
                <wp:lineTo x="-1145" y="24029"/>
                <wp:lineTo x="6715" y="25804"/>
                <wp:lineTo x="19831" y="23068"/>
                <wp:lineTo x="23283" y="22348"/>
                <wp:lineTo x="23263" y="13247"/>
                <wp:lineTo x="21931" y="-3549"/>
                <wp:lineTo x="4495" y="-2189"/>
                <wp:lineTo x="-2408" y="-749"/>
              </wp:wrapPolygon>
            </wp:wrapTight>
            <wp:docPr id="14" name="Obrázok 8" descr="klikněte pro zvětšení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ikněte pro zvětšení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39659">
                      <a:off x="0" y="0"/>
                      <a:ext cx="591185" cy="3644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cs="Arial"/>
          <w:noProof/>
          <w:color w:val="auto"/>
          <w:sz w:val="10"/>
          <w:szCs w:val="10"/>
          <w:lang w:val="cs-CZ" w:eastAsia="cs-CZ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322580</wp:posOffset>
            </wp:positionV>
            <wp:extent cx="586105" cy="336550"/>
            <wp:effectExtent l="76200" t="95250" r="61595" b="82550"/>
            <wp:wrapTight wrapText="bothSides">
              <wp:wrapPolygon edited="0">
                <wp:start x="19130" y="-2861"/>
                <wp:lineTo x="1763" y="-3264"/>
                <wp:lineTo x="-1311" y="-2149"/>
                <wp:lineTo x="-2003" y="21559"/>
                <wp:lineTo x="2070" y="23433"/>
                <wp:lineTo x="8178" y="26244"/>
                <wp:lineTo x="22330" y="23904"/>
                <wp:lineTo x="23048" y="19176"/>
                <wp:lineTo x="23023" y="195"/>
                <wp:lineTo x="23202" y="-987"/>
                <wp:lineTo x="19130" y="-2861"/>
              </wp:wrapPolygon>
            </wp:wrapTight>
            <wp:docPr id="16" name="Obrázok 11" descr="C:\Users\Pracovník\Desktop\Nobelisti - Česi\Capek_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acovník\Desktop\Nobelisti - Česi\Capek_podp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711957">
                      <a:off x="0" y="0"/>
                      <a:ext cx="586105" cy="336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BA6">
        <w:rPr>
          <w:rFonts w:ascii="Myriad Pro" w:hAnsi="Myriad Pro" w:cs="Arial"/>
          <w:noProof/>
          <w:color w:val="auto"/>
          <w:sz w:val="10"/>
          <w:szCs w:val="10"/>
          <w:lang w:val="cs-CZ" w:eastAsia="cs-CZ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287020</wp:posOffset>
            </wp:positionV>
            <wp:extent cx="799465" cy="336550"/>
            <wp:effectExtent l="19050" t="19050" r="19685" b="25400"/>
            <wp:wrapTight wrapText="bothSides">
              <wp:wrapPolygon edited="0">
                <wp:start x="-515" y="-1223"/>
                <wp:lineTo x="-515" y="23230"/>
                <wp:lineTo x="22132" y="23230"/>
                <wp:lineTo x="22132" y="-1223"/>
                <wp:lineTo x="-515" y="-1223"/>
              </wp:wrapPolygon>
            </wp:wrapTight>
            <wp:docPr id="6" name="Obrázok 2" descr="C:\Users\Pracovník\Desktop\milan_kundera_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vník\Desktop\milan_kundera_podp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336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C8E">
        <w:rPr>
          <w:rFonts w:ascii="Myriad Pro" w:hAnsi="Myriad Pro" w:cs="Arial"/>
          <w:noProof/>
          <w:color w:val="auto"/>
          <w:sz w:val="10"/>
          <w:szCs w:val="10"/>
          <w:lang w:val="cs-CZ" w:eastAsia="cs-CZ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250825</wp:posOffset>
            </wp:positionV>
            <wp:extent cx="294640" cy="370205"/>
            <wp:effectExtent l="19050" t="0" r="0" b="0"/>
            <wp:wrapSquare wrapText="bothSides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70205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C8E">
        <w:rPr>
          <w:rFonts w:ascii="Myriad Pro" w:hAnsi="Myriad Pro" w:cs="Arial"/>
          <w:noProof/>
          <w:color w:val="auto"/>
          <w:sz w:val="10"/>
          <w:szCs w:val="10"/>
          <w:lang w:val="cs-CZ" w:eastAsia="cs-CZ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354965</wp:posOffset>
            </wp:positionV>
            <wp:extent cx="1932940" cy="263525"/>
            <wp:effectExtent l="19050" t="0" r="0" b="0"/>
            <wp:wrapTight wrapText="bothSides">
              <wp:wrapPolygon edited="0">
                <wp:start x="-213" y="0"/>
                <wp:lineTo x="-213" y="20299"/>
                <wp:lineTo x="21501" y="20299"/>
                <wp:lineTo x="21501" y="0"/>
                <wp:lineTo x="-213" y="0"/>
              </wp:wrapPolygon>
            </wp:wrapTight>
            <wp:docPr id="8" name="Obrázok 5" descr="program-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rogram-E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76DE">
        <w:rPr>
          <w:rFonts w:ascii="Myriad Pro" w:hAnsi="Myriad Pro" w:cs="Arial"/>
          <w:color w:val="auto"/>
          <w:sz w:val="10"/>
          <w:szCs w:val="10"/>
        </w:rPr>
        <w:t>„</w:t>
      </w:r>
      <w:r w:rsidR="00774222" w:rsidRPr="008B0C8E">
        <w:rPr>
          <w:rFonts w:ascii="Myriad Pro" w:hAnsi="Myriad Pro" w:cs="Arial"/>
          <w:color w:val="auto"/>
          <w:sz w:val="10"/>
          <w:szCs w:val="10"/>
        </w:rPr>
        <w:t xml:space="preserve">Knihovisko“, kód projektu SK/FMP/12/037. Tento mikroprojekt je spolufinancovaný Európskou úniou </w:t>
      </w:r>
      <w:r w:rsidR="008B0C8E">
        <w:rPr>
          <w:rFonts w:ascii="Myriad Pro" w:hAnsi="Myriad Pro" w:cs="Arial"/>
          <w:color w:val="auto"/>
          <w:sz w:val="10"/>
          <w:szCs w:val="10"/>
        </w:rPr>
        <w:t xml:space="preserve">                       </w:t>
      </w:r>
      <w:r w:rsidR="00774222" w:rsidRPr="008B0C8E">
        <w:rPr>
          <w:rFonts w:ascii="Myriad Pro" w:hAnsi="Myriad Pro" w:cs="Arial"/>
          <w:color w:val="auto"/>
          <w:sz w:val="10"/>
          <w:szCs w:val="10"/>
        </w:rPr>
        <w:t xml:space="preserve">z prostriedkov fondu mikroprojektov spravovaného Trenčianskym samosprávnym krajom.  </w:t>
      </w:r>
      <w:r w:rsidR="008B0C8E">
        <w:rPr>
          <w:rFonts w:ascii="Myriad Pro" w:hAnsi="Myriad Pro" w:cs="Arial"/>
          <w:color w:val="auto"/>
          <w:sz w:val="10"/>
          <w:szCs w:val="10"/>
        </w:rPr>
        <w:t xml:space="preserve">                        </w:t>
      </w:r>
      <w:r w:rsidR="00774222" w:rsidRPr="008B0C8E">
        <w:rPr>
          <w:rFonts w:ascii="Myriad Pro" w:hAnsi="Myriad Pro" w:cs="Arial"/>
          <w:color w:val="auto"/>
          <w:sz w:val="10"/>
          <w:szCs w:val="10"/>
        </w:rPr>
        <w:t>„SPOLOČNE BEZ HRANÍC.</w:t>
      </w:r>
      <w:r w:rsidR="00314ABF" w:rsidRPr="001B0EB9">
        <w:rPr>
          <w:rFonts w:ascii="Myriad Pro" w:hAnsi="Myriad Pro" w:cs="Arial"/>
          <w:b/>
          <w:smallCaps/>
          <w:noProof/>
          <w:color w:val="943634" w:themeColor="accent2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106ED" w:rsidRPr="001B0EB9" w:rsidRDefault="00B106ED" w:rsidP="00B106ED">
      <w:pPr>
        <w:widowControl w:val="0"/>
        <w:rPr>
          <w:rFonts w:ascii="Myriad Pro" w:hAnsi="Myriad Pro" w:cs="Arial"/>
          <w:b/>
          <w:smallCaps/>
          <w:color w:val="943634" w:themeColor="accent2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B9">
        <w:rPr>
          <w:rFonts w:ascii="Myriad Pro" w:hAnsi="Myriad Pro" w:cs="Arial"/>
          <w:b/>
          <w:smallCaps/>
          <w:color w:val="943634" w:themeColor="accent2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Jaroslav Seifert – Karel Čapek – Milan Kundera – Milan Rúfus </w:t>
      </w:r>
    </w:p>
    <w:p w:rsidR="004A31C7" w:rsidRPr="00B106ED" w:rsidRDefault="006440A8" w:rsidP="00B106ED">
      <w:pPr>
        <w:widowControl w:val="0"/>
        <w:rPr>
          <w:rFonts w:ascii="Myriad Pro" w:hAnsi="Myriad Pro" w:cs="Arial"/>
          <w:color w:val="auto"/>
          <w:sz w:val="16"/>
          <w:szCs w:val="16"/>
        </w:rPr>
      </w:pPr>
      <w:r w:rsidRPr="001B0EB9">
        <w:rPr>
          <w:rFonts w:ascii="Myriad Pro" w:hAnsi="Myriad Pro" w:cs="Arial"/>
          <w:b/>
          <w:smallCaps/>
          <w:noProof/>
          <w:color w:val="943634" w:themeColor="accent2" w:themeShade="BF"/>
          <w:sz w:val="16"/>
          <w:szCs w:val="16"/>
          <w:lang w:val="cs-CZ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26670</wp:posOffset>
            </wp:positionV>
            <wp:extent cx="835025" cy="1229995"/>
            <wp:effectExtent l="76200" t="38100" r="41275" b="27305"/>
            <wp:wrapTight wrapText="bothSides">
              <wp:wrapPolygon edited="0">
                <wp:start x="18095" y="-306"/>
                <wp:lineTo x="-689" y="-329"/>
                <wp:lineTo x="-1144" y="20119"/>
                <wp:lineTo x="-811" y="21480"/>
                <wp:lineTo x="1645" y="21614"/>
                <wp:lineTo x="21331" y="22358"/>
                <wp:lineTo x="22085" y="16022"/>
                <wp:lineTo x="22189" y="10994"/>
                <wp:lineTo x="22229" y="10660"/>
                <wp:lineTo x="22332" y="5632"/>
                <wp:lineTo x="22372" y="5298"/>
                <wp:lineTo x="22476" y="269"/>
                <wp:lineTo x="22516" y="-64"/>
                <wp:lineTo x="18095" y="-306"/>
              </wp:wrapPolygon>
            </wp:wrapTight>
            <wp:docPr id="10" name="Obrázok 5" descr="C:\Users\Pracovník\Desktop\Nobelisti - Česi\kunder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acovník\Desktop\Nobelisti - Česi\kundera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1322971">
                      <a:off x="0" y="0"/>
                      <a:ext cx="83502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6ED" w:rsidRPr="001B0EB9">
        <w:rPr>
          <w:rFonts w:ascii="Myriad Pro" w:hAnsi="Myriad Pro" w:cs="Arial"/>
          <w:b/>
          <w:smallCaps/>
          <w:color w:val="943634" w:themeColor="accent2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4A31C7" w:rsidRPr="00B106ED" w:rsidSect="00B32A51">
      <w:pgSz w:w="9639" w:h="4536"/>
      <w:pgMar w:top="284" w:right="567" w:bottom="142" w:left="426" w:header="709" w:footer="709" w:gutter="0"/>
      <w:cols w:num="2" w:space="1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DF"/>
    <w:rsid w:val="00063099"/>
    <w:rsid w:val="00063982"/>
    <w:rsid w:val="000703CD"/>
    <w:rsid w:val="0007152A"/>
    <w:rsid w:val="0008562C"/>
    <w:rsid w:val="000D0BE9"/>
    <w:rsid w:val="000D1BE9"/>
    <w:rsid w:val="000E4291"/>
    <w:rsid w:val="001A1564"/>
    <w:rsid w:val="001B0EB9"/>
    <w:rsid w:val="001E45E9"/>
    <w:rsid w:val="001F13DC"/>
    <w:rsid w:val="00230FF2"/>
    <w:rsid w:val="00234EA6"/>
    <w:rsid w:val="002427FD"/>
    <w:rsid w:val="0029450A"/>
    <w:rsid w:val="00295CDF"/>
    <w:rsid w:val="00297FE5"/>
    <w:rsid w:val="002A53A7"/>
    <w:rsid w:val="002A6809"/>
    <w:rsid w:val="002B660F"/>
    <w:rsid w:val="00314ABF"/>
    <w:rsid w:val="003A4FAB"/>
    <w:rsid w:val="003D5E72"/>
    <w:rsid w:val="004376DE"/>
    <w:rsid w:val="00451891"/>
    <w:rsid w:val="00455671"/>
    <w:rsid w:val="00464A5C"/>
    <w:rsid w:val="004A31C7"/>
    <w:rsid w:val="004B3BA6"/>
    <w:rsid w:val="004B4C0B"/>
    <w:rsid w:val="0051777F"/>
    <w:rsid w:val="00634C97"/>
    <w:rsid w:val="006440A8"/>
    <w:rsid w:val="00693A3C"/>
    <w:rsid w:val="006A01F2"/>
    <w:rsid w:val="006C1771"/>
    <w:rsid w:val="00722F9C"/>
    <w:rsid w:val="00774222"/>
    <w:rsid w:val="007E7DCC"/>
    <w:rsid w:val="00810333"/>
    <w:rsid w:val="00835E16"/>
    <w:rsid w:val="00850139"/>
    <w:rsid w:val="008B0C8E"/>
    <w:rsid w:val="008C1479"/>
    <w:rsid w:val="00911015"/>
    <w:rsid w:val="00931155"/>
    <w:rsid w:val="00960E90"/>
    <w:rsid w:val="009A0D8F"/>
    <w:rsid w:val="009B7A3A"/>
    <w:rsid w:val="009E25A5"/>
    <w:rsid w:val="009F724A"/>
    <w:rsid w:val="00A07197"/>
    <w:rsid w:val="00A21537"/>
    <w:rsid w:val="00A777D0"/>
    <w:rsid w:val="00A86FFC"/>
    <w:rsid w:val="00AC2F46"/>
    <w:rsid w:val="00AF73DB"/>
    <w:rsid w:val="00B106ED"/>
    <w:rsid w:val="00B16077"/>
    <w:rsid w:val="00B17AED"/>
    <w:rsid w:val="00B32A51"/>
    <w:rsid w:val="00BD5BD9"/>
    <w:rsid w:val="00C123E9"/>
    <w:rsid w:val="00C25F3C"/>
    <w:rsid w:val="00C273DD"/>
    <w:rsid w:val="00C3442B"/>
    <w:rsid w:val="00C65386"/>
    <w:rsid w:val="00CA21FD"/>
    <w:rsid w:val="00CC5CE5"/>
    <w:rsid w:val="00D369C0"/>
    <w:rsid w:val="00D7196F"/>
    <w:rsid w:val="00EB1765"/>
    <w:rsid w:val="00EB19EE"/>
    <w:rsid w:val="00EB34C2"/>
    <w:rsid w:val="00EB4FBD"/>
    <w:rsid w:val="00EE3327"/>
    <w:rsid w:val="00EF6671"/>
    <w:rsid w:val="00F65489"/>
    <w:rsid w:val="00F84B6B"/>
    <w:rsid w:val="00F84E79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CDF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CDF"/>
    <w:rPr>
      <w:rFonts w:ascii="Tahoma" w:eastAsia="Times New Roman" w:hAnsi="Tahoma" w:cs="Tahoma"/>
      <w:color w:val="000000"/>
      <w:kern w:val="28"/>
      <w:sz w:val="16"/>
      <w:szCs w:val="16"/>
      <w:lang w:eastAsia="sk-SK"/>
    </w:rPr>
  </w:style>
  <w:style w:type="paragraph" w:customStyle="1" w:styleId="Default">
    <w:name w:val="Default"/>
    <w:rsid w:val="00EB3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CDF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CDF"/>
    <w:rPr>
      <w:rFonts w:ascii="Tahoma" w:eastAsia="Times New Roman" w:hAnsi="Tahoma" w:cs="Tahoma"/>
      <w:color w:val="000000"/>
      <w:kern w:val="28"/>
      <w:sz w:val="16"/>
      <w:szCs w:val="16"/>
      <w:lang w:eastAsia="sk-SK"/>
    </w:rPr>
  </w:style>
  <w:style w:type="paragraph" w:customStyle="1" w:styleId="Default">
    <w:name w:val="Default"/>
    <w:rsid w:val="00EB3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autogramy.unas.cz/images/velke/podpis_milan_rufus.jpg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Pavlína Kijova</cp:lastModifiedBy>
  <cp:revision>2</cp:revision>
  <cp:lastPrinted>2014-04-14T06:45:00Z</cp:lastPrinted>
  <dcterms:created xsi:type="dcterms:W3CDTF">2014-08-12T09:29:00Z</dcterms:created>
  <dcterms:modified xsi:type="dcterms:W3CDTF">2014-08-12T09:29:00Z</dcterms:modified>
</cp:coreProperties>
</file>