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86" w:rsidRPr="006A46A6" w:rsidRDefault="006A46A6" w:rsidP="004405E8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6A46A6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-4445</wp:posOffset>
            </wp:positionV>
            <wp:extent cx="1657350" cy="354347"/>
            <wp:effectExtent l="0" t="0" r="0" b="7620"/>
            <wp:wrapNone/>
            <wp:docPr id="3164" name="Obrázek 5" descr="http://cms.kmo.cz/files/attachments/900/13999-LOGO-SE-SLOGANEM-varian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" name="Obrázek 5" descr="http://cms.kmo.cz/files/attachments/900/13999-LOGO-SE-SLOGANEM-variant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1A86" w:rsidRPr="006A46A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Přihláška pro právnické osoby (instituce)</w:t>
      </w:r>
      <w:r w:rsidRPr="006A46A6">
        <w:rPr>
          <w:noProof/>
          <w:sz w:val="26"/>
          <w:szCs w:val="26"/>
          <w:lang w:eastAsia="cs-CZ"/>
        </w:rPr>
        <w:t xml:space="preserve"> </w:t>
      </w:r>
    </w:p>
    <w:p w:rsidR="00241A86" w:rsidRDefault="00241A86" w:rsidP="004405E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8573A" w:rsidRPr="0028573A" w:rsidRDefault="00241A86" w:rsidP="0028573A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8573A">
        <w:rPr>
          <w:rFonts w:ascii="Arial" w:hAnsi="Arial" w:cs="Arial"/>
          <w:color w:val="333333"/>
          <w:sz w:val="20"/>
          <w:szCs w:val="20"/>
          <w:shd w:val="clear" w:color="auto" w:fill="FFFFFF"/>
        </w:rPr>
        <w:t>Knihovna města Ostravy, příspěvková organizace, 28. října 2, Ostrava, 702 00</w:t>
      </w:r>
      <w:r w:rsidR="00400EF7" w:rsidRPr="002857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(dále jen KMO)</w:t>
      </w:r>
    </w:p>
    <w:p w:rsidR="00241A86" w:rsidRPr="0028573A" w:rsidRDefault="0028573A" w:rsidP="0028573A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8573A">
        <w:rPr>
          <w:rFonts w:ascii="Arial" w:hAnsi="Arial" w:cs="Arial"/>
          <w:color w:val="333333"/>
          <w:sz w:val="20"/>
          <w:szCs w:val="20"/>
          <w:shd w:val="clear" w:color="auto" w:fill="FFFFFF"/>
        </w:rPr>
        <w:t>a instituce: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470"/>
      </w:tblGrid>
      <w:tr w:rsidR="00033C3B" w:rsidRPr="0028573A" w:rsidTr="00BB658B">
        <w:trPr>
          <w:trHeight w:val="737"/>
        </w:trPr>
        <w:tc>
          <w:tcPr>
            <w:tcW w:w="8160" w:type="dxa"/>
            <w:gridSpan w:val="2"/>
          </w:tcPr>
          <w:p w:rsidR="00033C3B" w:rsidRDefault="0028573A" w:rsidP="00BB658B">
            <w:pPr>
              <w:ind w:left="7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Název a adresa</w:t>
            </w:r>
          </w:p>
          <w:p w:rsidR="005D1424" w:rsidRPr="0028573A" w:rsidRDefault="005D1424" w:rsidP="00BB658B">
            <w:pPr>
              <w:ind w:left="7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33C3B" w:rsidRPr="0028573A" w:rsidTr="0028573A">
        <w:trPr>
          <w:trHeight w:val="332"/>
        </w:trPr>
        <w:tc>
          <w:tcPr>
            <w:tcW w:w="3690" w:type="dxa"/>
            <w:tcBorders>
              <w:bottom w:val="single" w:sz="4" w:space="0" w:color="auto"/>
            </w:tcBorders>
          </w:tcPr>
          <w:p w:rsidR="00262CE3" w:rsidRDefault="0028573A" w:rsidP="00BB658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IČ (identifikační číslo)</w:t>
            </w:r>
          </w:p>
          <w:p w:rsidR="005D1424" w:rsidRPr="0028573A" w:rsidRDefault="005D1424" w:rsidP="00BB658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28573A" w:rsidRPr="0028573A" w:rsidRDefault="00262CE3" w:rsidP="00BB658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Telefon</w:t>
            </w:r>
          </w:p>
        </w:tc>
      </w:tr>
      <w:tr w:rsidR="0028573A" w:rsidRPr="0028573A" w:rsidTr="00262CE3">
        <w:trPr>
          <w:trHeight w:val="420"/>
        </w:trPr>
        <w:tc>
          <w:tcPr>
            <w:tcW w:w="3690" w:type="dxa"/>
            <w:tcBorders>
              <w:bottom w:val="single" w:sz="4" w:space="0" w:color="auto"/>
            </w:tcBorders>
          </w:tcPr>
          <w:p w:rsidR="0028573A" w:rsidRDefault="0028573A" w:rsidP="0028573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DIČ</w:t>
            </w:r>
          </w:p>
          <w:p w:rsidR="005D1424" w:rsidRPr="0028573A" w:rsidRDefault="005D1424" w:rsidP="0028573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28573A" w:rsidRPr="0028573A" w:rsidRDefault="0028573A" w:rsidP="0028573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E-mail</w:t>
            </w:r>
          </w:p>
        </w:tc>
      </w:tr>
      <w:tr w:rsidR="00033C3B" w:rsidRPr="0028573A" w:rsidTr="005D1424">
        <w:trPr>
          <w:trHeight w:val="59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3A" w:rsidRPr="0028573A" w:rsidRDefault="00262CE3" w:rsidP="003F7417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Zmocňujeme své zaměstnance (jméno</w:t>
            </w:r>
            <w:r w:rsidR="0028573A"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příjmení</w:t>
            </w:r>
            <w:r w:rsidR="003F74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 </w:t>
            </w:r>
            <w:r w:rsidR="003F7417" w:rsidRPr="000236A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datum nar.</w:t>
            </w:r>
            <w:r w:rsidRPr="000236A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):</w:t>
            </w:r>
          </w:p>
        </w:tc>
      </w:tr>
      <w:tr w:rsidR="0028573A" w:rsidRPr="0028573A" w:rsidTr="005D1424">
        <w:trPr>
          <w:trHeight w:val="54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73A" w:rsidRPr="0028573A" w:rsidRDefault="0028573A" w:rsidP="0028573A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1.</w:t>
            </w:r>
          </w:p>
        </w:tc>
      </w:tr>
      <w:tr w:rsidR="0028573A" w:rsidRPr="0028573A" w:rsidTr="005D1424">
        <w:trPr>
          <w:trHeight w:val="602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73A" w:rsidRPr="0028573A" w:rsidRDefault="0028573A" w:rsidP="0028573A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2.  </w:t>
            </w:r>
          </w:p>
        </w:tc>
      </w:tr>
      <w:tr w:rsidR="0028573A" w:rsidRPr="0028573A" w:rsidTr="005D1424">
        <w:trPr>
          <w:trHeight w:val="79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A" w:rsidRDefault="0028573A" w:rsidP="0028573A">
            <w:pPr>
              <w:spacing w:before="240" w:line="36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zastupováním </w:t>
            </w:r>
            <w:r w:rsidR="006A46A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naší </w:t>
            </w: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instituce při užívání služeb KMO a zavazujeme se, že budeme dodržovat ustanovení Knihovního řádu KMO v aktuálním znění.</w:t>
            </w:r>
          </w:p>
          <w:p w:rsidR="00E703F6" w:rsidRPr="00E703F6" w:rsidRDefault="000236A1" w:rsidP="00E703F6">
            <w:pPr>
              <w:autoSpaceDE w:val="0"/>
              <w:autoSpaceDN w:val="0"/>
              <w:rPr>
                <w:rFonts w:ascii="DejaVuSans" w:hAnsi="DejaVuSans"/>
                <w:i/>
                <w:sz w:val="20"/>
                <w:szCs w:val="20"/>
              </w:rPr>
            </w:pPr>
            <w:r>
              <w:rPr>
                <w:rFonts w:ascii="DejaVuSans" w:hAnsi="DejaVuSans"/>
                <w:i/>
                <w:sz w:val="20"/>
                <w:szCs w:val="20"/>
              </w:rPr>
              <w:t xml:space="preserve">Identita </w:t>
            </w:r>
            <w:r w:rsidR="00E703F6" w:rsidRPr="000236A1">
              <w:rPr>
                <w:rFonts w:ascii="DejaVuSans" w:hAnsi="DejaVuSans"/>
                <w:i/>
                <w:sz w:val="20"/>
                <w:szCs w:val="20"/>
              </w:rPr>
              <w:t>zmocněnců byla ověře</w:t>
            </w:r>
            <w:r>
              <w:rPr>
                <w:rFonts w:ascii="DejaVuSans" w:hAnsi="DejaVuSans"/>
                <w:i/>
                <w:sz w:val="20"/>
                <w:szCs w:val="20"/>
              </w:rPr>
              <w:t>na podle jejich dokladů totožnosti</w:t>
            </w:r>
            <w:bookmarkStart w:id="0" w:name="_GoBack"/>
            <w:bookmarkEnd w:id="0"/>
            <w:r w:rsidR="00E703F6" w:rsidRPr="000236A1">
              <w:rPr>
                <w:rFonts w:ascii="DejaVuSans" w:hAnsi="DejaVuSans"/>
                <w:i/>
                <w:sz w:val="20"/>
                <w:szCs w:val="20"/>
              </w:rPr>
              <w:t>.</w:t>
            </w:r>
          </w:p>
        </w:tc>
      </w:tr>
      <w:tr w:rsidR="0028573A" w:rsidRPr="0028573A" w:rsidTr="0028573A">
        <w:trPr>
          <w:trHeight w:val="114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A" w:rsidRDefault="0028573A" w:rsidP="00262CE3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Razítko a podpis statutárního zástupce instituce</w:t>
            </w:r>
          </w:p>
          <w:p w:rsidR="005D1424" w:rsidRDefault="005D1424" w:rsidP="00262CE3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5D1424" w:rsidRPr="0028573A" w:rsidRDefault="005D1424" w:rsidP="00262CE3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73A" w:rsidTr="00E45EE0">
        <w:trPr>
          <w:trHeight w:val="737"/>
        </w:trPr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4F9" w:rsidRDefault="005D1424" w:rsidP="005D1424">
            <w:pPr>
              <w:autoSpaceDE w:val="0"/>
              <w:autoSpaceDN w:val="0"/>
              <w:rPr>
                <w:rFonts w:ascii="DejaVuSans" w:hAnsi="DejaVuSans"/>
                <w:i/>
                <w:sz w:val="20"/>
                <w:szCs w:val="20"/>
              </w:rPr>
            </w:pPr>
            <w:r w:rsidRPr="005D1424">
              <w:rPr>
                <w:rFonts w:ascii="DejaVuSans" w:hAnsi="DejaVuSans"/>
                <w:i/>
                <w:sz w:val="20"/>
                <w:szCs w:val="20"/>
              </w:rPr>
              <w:t xml:space="preserve">Souhlasím se zpracováním svých osobních údajů v databázi KMO a to k účelům a v rozsahu uvedeném v čl. 4 Knihovního řádu. </w:t>
            </w:r>
          </w:p>
          <w:p w:rsidR="005D1424" w:rsidRDefault="005D1424" w:rsidP="005D1424">
            <w:pPr>
              <w:autoSpaceDE w:val="0"/>
              <w:autoSpaceDN w:val="0"/>
              <w:rPr>
                <w:rFonts w:ascii="DejaVuSans" w:hAnsi="DejaVuSans"/>
                <w:i/>
                <w:sz w:val="20"/>
                <w:szCs w:val="20"/>
              </w:rPr>
            </w:pPr>
            <w:r w:rsidRPr="005D1424">
              <w:rPr>
                <w:rFonts w:ascii="DejaVuSans" w:hAnsi="DejaVuSans"/>
                <w:i/>
                <w:sz w:val="20"/>
                <w:szCs w:val="20"/>
              </w:rPr>
              <w:t>KMO a čtenář se dohodli, že v případě nejasností bude uznán záznam dat v počítačovém systému KMO.</w:t>
            </w:r>
          </w:p>
          <w:p w:rsidR="0028573A" w:rsidRPr="005D1424" w:rsidRDefault="005D1424" w:rsidP="005D1424">
            <w:pPr>
              <w:autoSpaceDE w:val="0"/>
              <w:autoSpaceDN w:val="0"/>
              <w:rPr>
                <w:rFonts w:ascii="DejaVuSans" w:hAnsi="DejaVuSans"/>
                <w:sz w:val="20"/>
                <w:szCs w:val="20"/>
              </w:rPr>
            </w:pPr>
            <w:r w:rsidRPr="005D1424">
              <w:rPr>
                <w:rFonts w:ascii="DejaVuSans" w:hAnsi="DejaVuSans"/>
                <w:i/>
                <w:sz w:val="20"/>
                <w:szCs w:val="20"/>
              </w:rPr>
              <w:t>Tento souhlas platí až do písemného odvolání</w:t>
            </w:r>
            <w:r>
              <w:rPr>
                <w:rFonts w:ascii="DejaVuSans" w:hAnsi="DejaVuSans"/>
                <w:sz w:val="20"/>
                <w:szCs w:val="20"/>
              </w:rPr>
              <w:t>.</w:t>
            </w:r>
          </w:p>
        </w:tc>
      </w:tr>
    </w:tbl>
    <w:p w:rsidR="00241A86" w:rsidRDefault="00241A86" w:rsidP="004405E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24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413"/>
    <w:multiLevelType w:val="hybridMultilevel"/>
    <w:tmpl w:val="ED4AD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0E6D"/>
    <w:multiLevelType w:val="hybridMultilevel"/>
    <w:tmpl w:val="4CF25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9"/>
    <w:rsid w:val="000236A1"/>
    <w:rsid w:val="00033C3B"/>
    <w:rsid w:val="000B4C54"/>
    <w:rsid w:val="001A60E3"/>
    <w:rsid w:val="001B0714"/>
    <w:rsid w:val="001F54F9"/>
    <w:rsid w:val="002069B2"/>
    <w:rsid w:val="00241A86"/>
    <w:rsid w:val="00262CE3"/>
    <w:rsid w:val="0028573A"/>
    <w:rsid w:val="003361F9"/>
    <w:rsid w:val="003C09CD"/>
    <w:rsid w:val="003F7417"/>
    <w:rsid w:val="00400EF7"/>
    <w:rsid w:val="004405E8"/>
    <w:rsid w:val="004553FA"/>
    <w:rsid w:val="004852E8"/>
    <w:rsid w:val="004D219E"/>
    <w:rsid w:val="00523380"/>
    <w:rsid w:val="005D1424"/>
    <w:rsid w:val="00682247"/>
    <w:rsid w:val="006A46A6"/>
    <w:rsid w:val="00903088"/>
    <w:rsid w:val="00912627"/>
    <w:rsid w:val="00AC7699"/>
    <w:rsid w:val="00AF084B"/>
    <w:rsid w:val="00AF3739"/>
    <w:rsid w:val="00B00492"/>
    <w:rsid w:val="00B83085"/>
    <w:rsid w:val="00BB658B"/>
    <w:rsid w:val="00E703F6"/>
    <w:rsid w:val="00F4532C"/>
    <w:rsid w:val="00F74509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DD3E"/>
  <w15:chartTrackingRefBased/>
  <w15:docId w15:val="{CCDA09A4-2252-4879-BB8C-AE3FCF2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C09CD"/>
  </w:style>
  <w:style w:type="character" w:styleId="Siln">
    <w:name w:val="Strong"/>
    <w:basedOn w:val="Standardnpsmoodstavce"/>
    <w:uiPriority w:val="22"/>
    <w:qFormat/>
    <w:rsid w:val="003C09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08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FAB5-0AB4-4ABE-8CE0-346DD500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Kijova</dc:creator>
  <cp:keywords/>
  <dc:description/>
  <cp:lastModifiedBy>kuligova@knihovna.local</cp:lastModifiedBy>
  <cp:revision>25</cp:revision>
  <dcterms:created xsi:type="dcterms:W3CDTF">2016-10-31T11:19:00Z</dcterms:created>
  <dcterms:modified xsi:type="dcterms:W3CDTF">2018-12-03T08:36:00Z</dcterms:modified>
</cp:coreProperties>
</file>